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376"/>
        </w:trPr>
        <w:tc>
          <w:tcPr>
            <w:tcW w:w="11907" w:type="dxa"/>
            <w:gridSpan w:val="2"/>
            <w:vAlign w:val="center"/>
          </w:tcPr>
          <w:p w:rsidR="00000000" w:rsidRDefault="0076723F">
            <w:pPr>
              <w:pStyle w:val="1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郵便振替払込書付</w:t>
            </w:r>
            <w:r>
              <w:rPr>
                <w:rFonts w:ascii="ＭＳ Ｐゴシック" w:eastAsia="ＭＳ Ｐゴシック" w:hAnsi="ＭＳ Ｐゴシック"/>
              </w:rPr>
              <w:t>A4</w:t>
            </w:r>
            <w:r>
              <w:rPr>
                <w:rFonts w:ascii="ＭＳ Ｐゴシック" w:eastAsia="ＭＳ Ｐゴシック" w:hAnsi="ＭＳ Ｐゴシック"/>
              </w:rPr>
              <w:t>プリンター用紙</w:t>
            </w:r>
          </w:p>
          <w:p w:rsidR="00000000" w:rsidRDefault="007672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送料無料。在庫有り、即発送手配できます。</w:t>
            </w:r>
            <w:r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  <w:t xml:space="preserve">  </w:t>
            </w:r>
            <w:r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  <w:instrText xml:space="preserve"> INCLUDEPICTURE "https://www.aaatoyo.com/nisugata-ij.jpg" \* MERGEFORMATINET </w:instrText>
            </w:r>
            <w:r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郵便振替払込書付きA4プリンター用紙－梱包似姿" style="width:129.75pt;height:75pt">
                  <v:imagedata r:id="rId5" r:href="rId6"/>
                </v:shape>
              </w:pict>
            </w:r>
            <w:r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0289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0229" w:type="dxa"/>
                  <w:shd w:val="clear" w:color="auto" w:fill="FFFFCC"/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color w:val="400080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●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7"/>
                      <w:szCs w:val="27"/>
                    </w:rPr>
                    <w:t>業務効率アップ！に御利用ください。</w:t>
                  </w:r>
                  <w:r>
                    <w:rPr>
                      <w:rFonts w:ascii="ＭＳ Ｐゴシック" w:eastAsia="ＭＳ Ｐゴシック" w:hAnsi="ＭＳ Ｐゴシック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上部は、自由にレイアウト出来るよう白紙、</w:t>
                  </w:r>
                  <w:r>
                    <w:rPr>
                      <w:rFonts w:ascii="ＭＳ Ｐゴシック" w:eastAsia="ＭＳ Ｐゴシック" w:hAnsi="ＭＳ Ｐゴシック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下部は、ミシン目で切り離せる郵便振替用紙を配置しました。</w:t>
                  </w:r>
                  <w:r>
                    <w:rPr>
                      <w:rFonts w:ascii="ＭＳ Ｐゴシック" w:eastAsia="ＭＳ Ｐゴシック" w:hAnsi="ＭＳ Ｐゴシック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色々なご利用方法に、ご使用いただけます。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0229" w:type="dxa"/>
                  <w:shd w:val="clear" w:color="auto" w:fill="FFFFFF"/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color w:val="400080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郵便振替用紙が付いているとメリットがある方法の例</w:t>
                  </w:r>
                  <w:r>
                    <w:rPr>
                      <w:rFonts w:ascii="ＭＳ Ｐゴシック" w:eastAsia="ＭＳ Ｐゴシック" w:hAnsi="ＭＳ Ｐゴシック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・顧客の取り込み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に、広告案内付き注文書</w:t>
                  </w:r>
                  <w:r>
                    <w:rPr>
                      <w:rFonts w:ascii="ＭＳ Ｐゴシック" w:eastAsia="ＭＳ Ｐゴシック" w:hAnsi="ＭＳ Ｐゴシック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・顧客の定着に、レピート注文書</w:t>
                  </w:r>
                  <w:r>
                    <w:rPr>
                      <w:rFonts w:ascii="ＭＳ Ｐゴシック" w:eastAsia="ＭＳ Ｐゴシック" w:hAnsi="ＭＳ Ｐゴシック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・通信販売発送業務に、郵便払込取扱票付納品書</w:t>
                  </w:r>
                  <w:r>
                    <w:rPr>
                      <w:rFonts w:ascii="ＭＳ Ｐゴシック" w:eastAsia="ＭＳ Ｐゴシック" w:hAnsi="ＭＳ Ｐゴシック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・集金業務に、郵便払込取扱票付請求書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0229" w:type="dxa"/>
                  <w:shd w:val="clear" w:color="auto" w:fill="FFFFFF"/>
                  <w:noWrap/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color w:val="400080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●二重送りの予防に、国産上質ロール紙から特殊な行程で製造いたしております。</w:t>
                  </w:r>
                  <w:r>
                    <w:rPr>
                      <w:rFonts w:ascii="ＭＳ Ｐゴシック" w:eastAsia="ＭＳ Ｐゴシック" w:hAnsi="ＭＳ Ｐゴシック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レーザープリンター対応、ドットプリンター対応、インクジェットプリンター対応（クォリティは普通紙）</w:t>
                  </w:r>
                </w:p>
              </w:tc>
            </w:tr>
          </w:tbl>
          <w:p w:rsidR="00000000" w:rsidRDefault="0076723F">
            <w:pPr>
              <w:ind w:left="306" w:right="306"/>
              <w:jc w:val="center"/>
              <w:rPr>
                <w:rFonts w:hint="eastAsia"/>
                <w:sz w:val="16"/>
              </w:rPr>
            </w:pPr>
          </w:p>
          <w:p w:rsidR="00000000" w:rsidRDefault="0076723F">
            <w:pPr>
              <w:ind w:left="306" w:right="306"/>
              <w:jc w:val="center"/>
              <w:rPr>
                <w:rFonts w:hint="eastAsia"/>
                <w:sz w:val="16"/>
              </w:rPr>
            </w:pPr>
          </w:p>
          <w:p w:rsidR="00000000" w:rsidRDefault="0076723F">
            <w:pPr>
              <w:ind w:left="306" w:right="3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6" type="#_x0000_t75" style="width:18.75pt;height:21.75pt">
                  <v:imagedata r:id="rId7" o:title="rogo-s"/>
                </v:shape>
              </w:pict>
            </w:r>
          </w:p>
          <w:p w:rsidR="00000000" w:rsidRDefault="0076723F">
            <w:pPr>
              <w:ind w:left="306" w:right="306"/>
              <w:jc w:val="center"/>
              <w:rPr>
                <w:rFonts w:hint="eastAsia"/>
              </w:rPr>
            </w:pPr>
          </w:p>
          <w:p w:rsidR="00000000" w:rsidRDefault="0076723F">
            <w:pPr>
              <w:ind w:left="306" w:right="3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aaatoyo.com</w:t>
            </w:r>
          </w:p>
          <w:p w:rsidR="00000000" w:rsidRDefault="0076723F">
            <w:pPr>
              <w:ind w:left="306" w:right="306"/>
              <w:jc w:val="center"/>
              <w:rPr>
                <w:rFonts w:hint="eastAsia"/>
                <w:sz w:val="16"/>
              </w:rPr>
            </w:pPr>
          </w:p>
          <w:p w:rsidR="00000000" w:rsidRDefault="0076723F">
            <w:pPr>
              <w:ind w:left="306" w:right="30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t@aaatoyo.com</w:t>
            </w:r>
          </w:p>
          <w:p w:rsidR="00000000" w:rsidRDefault="0076723F">
            <w:pPr>
              <w:ind w:left="306" w:right="30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ＴＥＬ０６－６９６２－３２６８</w:t>
            </w:r>
          </w:p>
          <w:p w:rsidR="00000000" w:rsidRDefault="0076723F">
            <w:pPr>
              <w:ind w:left="306" w:right="30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ＦＡＸ０６－６９６２－３２９４</w:t>
            </w:r>
          </w:p>
          <w:p w:rsidR="00000000" w:rsidRDefault="0076723F">
            <w:pPr>
              <w:ind w:left="306" w:right="306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48"/>
              </w:rPr>
              <w:t>497</w:t>
            </w:r>
            <w:r>
              <w:rPr>
                <w:rFonts w:hint="eastAsia"/>
                <w:sz w:val="48"/>
              </w:rPr>
              <w:t>・</w:t>
            </w:r>
            <w:r>
              <w:rPr>
                <w:rFonts w:hint="eastAsia"/>
                <w:sz w:val="48"/>
              </w:rPr>
              <w:t>498</w:t>
            </w:r>
            <w:r>
              <w:rPr>
                <w:rFonts w:hint="eastAsia"/>
                <w:sz w:val="48"/>
              </w:rPr>
              <w:t>・</w:t>
            </w:r>
            <w:r>
              <w:rPr>
                <w:sz w:val="48"/>
              </w:rPr>
              <w:t>2</w:t>
            </w:r>
            <w:r>
              <w:rPr>
                <w:rFonts w:hint="eastAsia"/>
                <w:sz w:val="48"/>
              </w:rPr>
              <w:t>24</w:t>
            </w:r>
            <w:r>
              <w:rPr>
                <w:rFonts w:hint="eastAsia"/>
                <w:sz w:val="48"/>
              </w:rPr>
              <w:t>・</w:t>
            </w:r>
            <w:r>
              <w:rPr>
                <w:sz w:val="48"/>
              </w:rPr>
              <w:t>2</w:t>
            </w:r>
            <w:r>
              <w:rPr>
                <w:rFonts w:hint="eastAsia"/>
                <w:sz w:val="48"/>
              </w:rPr>
              <w:t>25</w:t>
            </w:r>
          </w:p>
          <w:p w:rsidR="00000000" w:rsidRDefault="0076723F">
            <w:pPr>
              <w:ind w:left="306" w:right="306"/>
              <w:jc w:val="center"/>
              <w:rPr>
                <w:rFonts w:ascii="ＭＳ ゴシック" w:hAnsi="ＭＳ ゴシック" w:hint="eastAsia"/>
                <w:sz w:val="32"/>
              </w:rPr>
            </w:pPr>
            <w:hyperlink r:id="rId8" w:history="1">
              <w:r>
                <w:rPr>
                  <w:rStyle w:val="a3"/>
                  <w:rFonts w:ascii="ＭＳ ゴシック" w:hAnsi="ＭＳ ゴシック"/>
                  <w:sz w:val="32"/>
                </w:rPr>
                <w:t>https://www.aaatoyo.com/od-sisei-ssl.htm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206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9"/>
              <w:gridCol w:w="289"/>
              <w:gridCol w:w="289"/>
              <w:gridCol w:w="289"/>
              <w:gridCol w:w="289"/>
              <w:gridCol w:w="136"/>
              <w:gridCol w:w="289"/>
              <w:gridCol w:w="136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4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27"/>
              <w:gridCol w:w="340"/>
              <w:gridCol w:w="289"/>
              <w:gridCol w:w="289"/>
              <w:gridCol w:w="289"/>
              <w:gridCol w:w="289"/>
              <w:gridCol w:w="289"/>
              <w:gridCol w:w="289"/>
              <w:gridCol w:w="136"/>
              <w:gridCol w:w="136"/>
              <w:gridCol w:w="153"/>
              <w:gridCol w:w="136"/>
              <w:gridCol w:w="289"/>
            </w:tblGrid>
            <w:tr w:rsidR="00000000">
              <w:trPr>
                <w:trHeight w:hRule="exact" w:val="312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hRule="exact" w:val="340"/>
              </w:trPr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大阪　</w:t>
                  </w: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cantSplit/>
                <w:trHeight w:hRule="exact" w:val="142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02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cantSplit/>
                <w:trHeight w:hRule="exact" w:val="482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  <w:r>
                    <w:rPr>
                      <w:rFonts w:ascii="OCRB" w:eastAsia="ＭＳ Ｐゴシック" w:hAnsi="OCRB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  <w:r>
                    <w:rPr>
                      <w:rFonts w:ascii="OCRB" w:eastAsia="ＭＳ Ｐゴシック" w:hAnsi="OCRB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  <w:r>
                    <w:rPr>
                      <w:rFonts w:ascii="OCRB" w:eastAsia="ＭＳ Ｐゴシック" w:hAnsi="OCRB"/>
                    </w:rPr>
                    <w:t>0</w:t>
                  </w: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  <w:r>
                    <w:rPr>
                      <w:rFonts w:ascii="OCRB" w:eastAsia="ＭＳ Ｐゴシック" w:hAnsi="OCRB"/>
                    </w:rPr>
                    <w:t>1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4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7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9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  <w:r>
                    <w:rPr>
                      <w:rFonts w:ascii="OCRB" w:eastAsia="ＭＳ Ｐゴシック" w:hAnsi="OCRB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  <w:r>
                    <w:rPr>
                      <w:rFonts w:ascii="OCRB" w:eastAsia="ＭＳ Ｐゴシック" w:hAnsi="OCRB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  <w:r>
                    <w:rPr>
                      <w:rFonts w:ascii="OCRB" w:eastAsia="ＭＳ Ｐゴシック" w:hAnsi="OCRB"/>
                    </w:rPr>
                    <w:t>0</w:t>
                  </w: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</w:tr>
            <w:tr w:rsidR="00000000">
              <w:trPr>
                <w:cantSplit/>
                <w:trHeight w:hRule="exact" w:val="142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tbRlV"/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740" w:type="dxa"/>
                  <w:gridSpan w:val="1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（株）トヨシコー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867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56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cantSplit/>
                <w:trHeight w:hRule="exact" w:val="425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740" w:type="dxa"/>
                  <w:gridSpan w:val="1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86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56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</w:tr>
            <w:tr w:rsidR="00000000">
              <w:trPr>
                <w:cantSplit/>
                <w:trHeight w:hRule="exact" w:val="57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tbRlV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6336" w:type="dxa"/>
                  <w:gridSpan w:val="2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hint="eastAsia"/>
                    </w:rPr>
                  </w:pPr>
                  <w:r>
                    <w:t>民営</w:t>
                  </w:r>
                  <w:r>
                    <w:t>:</w:t>
                  </w:r>
                  <w:r>
                    <w:t>郵便振替払込書付</w:t>
                  </w:r>
                  <w:r>
                    <w:t>A4</w:t>
                  </w:r>
                  <w:r>
                    <w:t>プリンター用紙</w:t>
                  </w:r>
                </w:p>
                <w:p w:rsidR="00000000" w:rsidRDefault="0076723F">
                  <w:pPr>
                    <w:ind w:firstLineChars="200" w:firstLine="420"/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t>（加入者負担）赤色</w:t>
                  </w:r>
                  <w:r>
                    <w:t> 1,000</w:t>
                  </w:r>
                  <w:r>
                    <w:t>枚</w:t>
                  </w:r>
                  <w:r>
                    <w:t> ×</w:t>
                  </w:r>
                  <w:r>
                    <w:t>１ケース</w:t>
                  </w:r>
                </w:p>
              </w:tc>
              <w:tc>
                <w:tcPr>
                  <w:tcW w:w="2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7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</w:tr>
            <w:tr w:rsidR="00000000">
              <w:trPr>
                <w:cantSplit/>
                <w:trHeight w:hRule="exact" w:val="567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6336" w:type="dxa"/>
                  <w:gridSpan w:val="2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（株）トヨシコー</w:t>
                  </w:r>
                </w:p>
              </w:tc>
            </w:tr>
            <w:tr w:rsidR="00000000">
              <w:trPr>
                <w:cantSplit/>
                <w:trHeight w:hRule="exact" w:val="113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6336" w:type="dxa"/>
                  <w:gridSpan w:val="2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cantSplit/>
                <w:trHeight w:val="510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6336" w:type="dxa"/>
                  <w:gridSpan w:val="2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/>
                      <w:sz w:val="24"/>
                    </w:rPr>
                  </w:pPr>
                  <w:r>
                    <w:rPr>
                      <w:rFonts w:ascii="OCRB" w:eastAsia="ＭＳ Ｐゴシック" w:hAnsi="OCRB"/>
                    </w:rPr>
                    <w:t>1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4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7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OCRB" w:eastAsia="ＭＳ Ｐゴシック" w:hAnsi="OCRB" w:hint="eastAsia"/>
                      <w:sz w:val="24"/>
                    </w:rPr>
                  </w:pPr>
                  <w:r>
                    <w:rPr>
                      <w:rFonts w:ascii="OCRB" w:eastAsia="ＭＳ Ｐゴシック" w:hAnsi="OCRB" w:hint="eastAsia"/>
                    </w:rPr>
                    <w:t>9</w:t>
                  </w:r>
                </w:p>
              </w:tc>
            </w:tr>
            <w:tr w:rsidR="00000000">
              <w:trPr>
                <w:cantSplit/>
                <w:trHeight w:hRule="exact" w:val="284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6336" w:type="dxa"/>
                  <w:gridSpan w:val="2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536-0014</w:t>
                  </w:r>
                </w:p>
              </w:tc>
            </w:tr>
            <w:tr w:rsidR="00000000">
              <w:trPr>
                <w:cantSplit/>
                <w:trHeight w:hRule="exact" w:val="284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6336" w:type="dxa"/>
                  <w:gridSpan w:val="2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大阪市城東区鴫野西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2-8-8</w:t>
                  </w:r>
                </w:p>
              </w:tc>
            </w:tr>
            <w:tr w:rsidR="00000000">
              <w:trPr>
                <w:cantSplit/>
                <w:trHeight w:hRule="exact" w:val="255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6336" w:type="dxa"/>
                  <w:gridSpan w:val="2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cantSplit/>
                <w:trHeight w:hRule="exact" w:val="227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0"/>
                      <w:szCs w:val="22"/>
                    </w:rPr>
                    <w:t>536-0014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原田伴彦</w:t>
                  </w:r>
                </w:p>
              </w:tc>
            </w:tr>
            <w:tr w:rsidR="00000000">
              <w:trPr>
                <w:cantSplit/>
                <w:trHeight w:val="284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31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大阪市城東区鴫野西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2-8-8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cantSplit/>
                <w:trHeight w:val="340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31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原田伴彦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cantSplit/>
                <w:trHeight w:hRule="exact" w:val="255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5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06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  6962  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 3268</w:t>
                  </w:r>
                </w:p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6962</w:t>
                  </w:r>
                </w:p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3268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val="227"/>
              </w:trPr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00000" w:rsidRDefault="0076723F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大</w:t>
                  </w:r>
                </w:p>
              </w:tc>
              <w:tc>
                <w:tcPr>
                  <w:tcW w:w="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42622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00000" w:rsidRDefault="0076723F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</w:tbl>
          <w:p w:rsidR="00000000" w:rsidRDefault="0076723F">
            <w:pPr>
              <w:ind w:left="306" w:right="306"/>
              <w:jc w:val="center"/>
              <w:rPr>
                <w:rFonts w:hint="eastAsia"/>
                <w:sz w:val="48"/>
              </w:rPr>
            </w:pPr>
          </w:p>
        </w:tc>
        <w:tc>
          <w:tcPr>
            <w:tcW w:w="1701" w:type="dxa"/>
            <w:textDirection w:val="tbRlV"/>
          </w:tcPr>
          <w:p w:rsidR="00000000" w:rsidRDefault="0076723F">
            <w:pPr>
              <w:ind w:left="113" w:right="11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000000" w:rsidRDefault="0076723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お支払いは左記の用紙にて</w:t>
            </w:r>
          </w:p>
          <w:p w:rsidR="00000000" w:rsidRDefault="0076723F">
            <w:pPr>
              <w:ind w:leftChars="54" w:left="113" w:right="113" w:firstLineChars="300" w:firstLine="840"/>
              <w:rPr>
                <w:rFonts w:ascii="ＭＳ Ｐゴシック" w:eastAsia="ＭＳ Ｐゴシック" w:hAnsi="ＭＳ Ｐゴシック" w:hint="eastAsia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 xml:space="preserve">　　　最寄りの郵便局より</w:t>
            </w:r>
          </w:p>
          <w:p w:rsidR="00000000" w:rsidRDefault="0076723F">
            <w:pPr>
              <w:ind w:leftChars="54" w:left="113" w:right="113" w:firstLineChars="300" w:firstLine="8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 xml:space="preserve">　　　　　　　　　お願いいたします。</w:t>
            </w:r>
          </w:p>
        </w:tc>
      </w:tr>
    </w:tbl>
    <w:p w:rsidR="0076723F" w:rsidRDefault="0076723F">
      <w:pPr>
        <w:jc w:val="center"/>
        <w:rPr>
          <w:vanish/>
        </w:rPr>
      </w:pPr>
    </w:p>
    <w:sectPr w:rsidR="0076723F">
      <w:type w:val="continuous"/>
      <w:pgSz w:w="11906" w:h="16838" w:code="9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948DD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BC04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F60C3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CE5C4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42630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82A23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FDC90A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F4517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4E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AE7A6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6C84CE3"/>
    <w:multiLevelType w:val="hybridMultilevel"/>
    <w:tmpl w:val="80CC7B68"/>
    <w:lvl w:ilvl="0" w:tplc="303A8C72">
      <w:start w:val="49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oNotTrackMoves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6B9"/>
    <w:rsid w:val="0076723F"/>
    <w:rsid w:val="00B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FE407-F1C7-4AAB-90F9-7DA817ED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color w:val="400080"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lock Text"/>
    <w:basedOn w:val="a"/>
    <w:semiHidden/>
    <w:pPr>
      <w:ind w:leftChars="54" w:left="113" w:right="113" w:firstLineChars="100" w:firstLine="280"/>
    </w:pPr>
    <w:rPr>
      <w:rFonts w:ascii="ＭＳ Ｐゴシック" w:eastAsia="ＭＳ Ｐゴシック" w:hAnsi="ＭＳ Ｐゴシック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atoyo.com/od-sisei-ssl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aaatoyo.com/nisugata-ij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（株）トヨシコー</Company>
  <LinksUpToDate>false</LinksUpToDate>
  <CharactersWithSpaces>1215</CharactersWithSpaces>
  <SharedDoc>false</SharedDoc>
  <HLinks>
    <vt:vector size="18" baseType="variant"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https://www.aaatoyo.com/od-sisei-ssl.htm</vt:lpwstr>
      </vt:variant>
      <vt:variant>
        <vt:lpwstr/>
      </vt:variant>
      <vt:variant>
        <vt:i4>6357101</vt:i4>
      </vt:variant>
      <vt:variant>
        <vt:i4>1262</vt:i4>
      </vt:variant>
      <vt:variant>
        <vt:i4>1025</vt:i4>
      </vt:variant>
      <vt:variant>
        <vt:i4>1</vt:i4>
      </vt:variant>
      <vt:variant>
        <vt:lpwstr>https://www.aaatoyo.com/nisugata-ij.jpg</vt:lpwstr>
      </vt:variant>
      <vt:variant>
        <vt:lpwstr/>
      </vt:variant>
      <vt:variant>
        <vt:i4>7274604</vt:i4>
      </vt:variant>
      <vt:variant>
        <vt:i4>1870</vt:i4>
      </vt:variant>
      <vt:variant>
        <vt:i4>1026</vt:i4>
      </vt:variant>
      <vt:variant>
        <vt:i4>1</vt:i4>
      </vt:variant>
      <vt:variant>
        <vt:lpwstr>Home-Page\toyo2\rogo-s.gif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</dc:creator>
  <cp:keywords/>
  <dc:description/>
  <cp:lastModifiedBy>user</cp:lastModifiedBy>
  <cp:revision>2</cp:revision>
  <cp:lastPrinted>2008-05-23T07:47:00Z</cp:lastPrinted>
  <dcterms:created xsi:type="dcterms:W3CDTF">2025-09-04T05:59:00Z</dcterms:created>
  <dcterms:modified xsi:type="dcterms:W3CDTF">2025-09-04T05:59:00Z</dcterms:modified>
</cp:coreProperties>
</file>